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AF" w:rsidRPr="005F55A5" w:rsidRDefault="008A47AF" w:rsidP="008A47AF">
      <w:pPr>
        <w:spacing w:after="0" w:line="60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黑体" w:cs="Times New Roman"/>
          <w:sz w:val="32"/>
          <w:szCs w:val="32"/>
        </w:rPr>
        <w:t>附</w:t>
      </w:r>
      <w:r w:rsidRPr="005F55A5">
        <w:rPr>
          <w:rFonts w:ascii="Times New Roman" w:eastAsia="黑体" w:hAnsi="Times New Roman" w:cs="Times New Roman"/>
          <w:sz w:val="32"/>
          <w:szCs w:val="32"/>
        </w:rPr>
        <w:t>4</w:t>
      </w:r>
    </w:p>
    <w:p w:rsidR="008A47AF" w:rsidRPr="005F55A5" w:rsidRDefault="008A47AF" w:rsidP="008A47AF">
      <w:pPr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5F55A5">
        <w:rPr>
          <w:rFonts w:ascii="Times New Roman" w:eastAsia="方正小标宋简体" w:cs="Times New Roman"/>
          <w:color w:val="000000"/>
          <w:sz w:val="44"/>
          <w:szCs w:val="44"/>
        </w:rPr>
        <w:t>求职创业补贴发放流程图</w: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350520</wp:posOffset>
                </wp:positionV>
                <wp:extent cx="4229100" cy="792480"/>
                <wp:effectExtent l="12065" t="12700" r="6985" b="13970"/>
                <wp:wrapNone/>
                <wp:docPr id="35" name="流程图: 过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7924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10"/>
                                <w:attr w:name="Month" w:val="12"/>
                                <w:attr w:name="Year" w:val="2019"/>
                              </w:smartTagPr>
                              <w:r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12月10日</w:t>
                              </w:r>
                            </w:smartTag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前，毕业生通过关注“长沙就业”</w:t>
                            </w:r>
                            <w:proofErr w:type="gramStart"/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微信公众号</w:t>
                            </w:r>
                            <w:proofErr w:type="gramEnd"/>
                            <w:r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，进入</w:t>
                            </w:r>
                            <w:r w:rsidRPr="007E2999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“个人服务大厅——求职创业补贴”页面</w:t>
                            </w: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，先进行实名身份认证，然后在求职创业补贴申报页面填报并提交申请，并向学校提供纸质申请材料。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图: 过程 35" o:spid="_x0000_s1026" type="#_x0000_t109" style="position:absolute;left:0;text-align:left;margin-left:132pt;margin-top:27.6pt;width:333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10"/>
                          <w:attr w:name="Month" w:val="12"/>
                          <w:attr w:name="Year" w:val="2019"/>
                        </w:smartTagP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12月10日</w:t>
                        </w:r>
                      </w:smartTag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前，毕业生通过关注“长沙就业”</w:t>
                      </w:r>
                      <w:proofErr w:type="gramStart"/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微信公众号</w:t>
                      </w:r>
                      <w:proofErr w:type="gramEnd"/>
                      <w:r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，进入</w:t>
                      </w:r>
                      <w:r w:rsidRPr="007E2999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“个人服务大厅——求职创业补贴”页面</w:t>
                      </w: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，先进行实名身份认证，然后在求职创业补贴申报页面填报并提交申请，并向学校提供纸质申请材料。</w:t>
                      </w:r>
                    </w:p>
                  </w:txbxContent>
                </v:textbox>
              </v:shape>
            </w:pict>
          </mc:Fallback>
        </mc:AlternateContent>
      </w:r>
    </w:p>
    <w:p w:rsidR="008A47AF" w:rsidRPr="005F55A5" w:rsidRDefault="008A47AF" w:rsidP="008A47AF">
      <w:pPr>
        <w:rPr>
          <w:rFonts w:ascii="Times New Roman" w:eastAsia="宋体" w:hAnsi="Times New Roman" w:cs="Times New Roman"/>
          <w:color w:val="000000"/>
          <w:sz w:val="44"/>
          <w:szCs w:val="44"/>
        </w:rPr>
      </w:pP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127635</wp:posOffset>
                </wp:positionV>
                <wp:extent cx="1143000" cy="396240"/>
                <wp:effectExtent l="12065" t="5715" r="6985" b="7620"/>
                <wp:wrapNone/>
                <wp:docPr id="34" name="流程图: 过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个人申请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4" o:spid="_x0000_s1027" type="#_x0000_t109" style="position:absolute;margin-left:-30pt;margin-top:10.05pt;width:90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">
                <v:textbox>
                  <w:txbxContent>
                    <w:p w:rsidR="008A47AF" w:rsidRPr="00D54C04" w:rsidRDefault="008A47AF" w:rsidP="008A47AF">
                      <w:pPr>
                        <w:jc w:val="center"/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个人申请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350520</wp:posOffset>
                </wp:positionV>
                <wp:extent cx="914400" cy="0"/>
                <wp:effectExtent l="12065" t="9525" r="6985" b="9525"/>
                <wp:wrapNone/>
                <wp:docPr id="33" name="直接连接符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27.6pt" to="131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RCLQ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"/>
            </w:pict>
          </mc:Fallback>
        </mc:AlternateContent>
      </w:r>
    </w:p>
    <w:p w:rsidR="008A47AF" w:rsidRPr="005F55A5" w:rsidRDefault="008A47AF" w:rsidP="008A47AF">
      <w:pPr>
        <w:rPr>
          <w:rFonts w:ascii="Times New Roman" w:eastAsia="宋体" w:hAnsi="Times New Roman" w:cs="Times New Roman"/>
          <w:color w:val="000000"/>
          <w:sz w:val="44"/>
          <w:szCs w:val="44"/>
        </w:rPr>
      </w:pP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152400</wp:posOffset>
                </wp:positionV>
                <wp:extent cx="0" cy="495300"/>
                <wp:effectExtent l="59690" t="12065" r="54610" b="16510"/>
                <wp:wrapNone/>
                <wp:docPr id="32" name="直接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2pt" to="19.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346710</wp:posOffset>
                </wp:positionV>
                <wp:extent cx="0" cy="198120"/>
                <wp:effectExtent l="59690" t="6350" r="54610" b="1460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25pt,27.3pt" to="305.2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">
                <v:stroke endarrow="block"/>
              </v:line>
            </w:pict>
          </mc:Fallback>
        </mc:AlternateContent>
      </w:r>
    </w:p>
    <w:p w:rsidR="008A47AF" w:rsidRPr="005F55A5" w:rsidRDefault="008A47AF" w:rsidP="008A47AF">
      <w:pPr>
        <w:tabs>
          <w:tab w:val="left" w:pos="2490"/>
        </w:tabs>
        <w:rPr>
          <w:rFonts w:ascii="Times New Roman" w:eastAsia="宋体" w:hAnsi="Times New Roman" w:cs="Times New Roman"/>
          <w:color w:val="000000"/>
          <w:sz w:val="44"/>
          <w:szCs w:val="44"/>
        </w:rPr>
      </w:pP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251460</wp:posOffset>
                </wp:positionV>
                <wp:extent cx="1143000" cy="396240"/>
                <wp:effectExtent l="12065" t="6985" r="6985" b="6350"/>
                <wp:wrapNone/>
                <wp:docPr id="30" name="流程图: 过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学校初审及公示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30" o:spid="_x0000_s1028" type="#_x0000_t109" style="position:absolute;margin-left:-31.5pt;margin-top:19.8pt;width:90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学校初审及公示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152400</wp:posOffset>
                </wp:positionV>
                <wp:extent cx="4229100" cy="594360"/>
                <wp:effectExtent l="12065" t="12700" r="6985" b="12065"/>
                <wp:wrapNone/>
                <wp:docPr id="29" name="流程图: 过程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学校查验相关原件，对应毕业生纸质申请材料在系统完成初审，并对初审通过人员名单在校内安排不少于5个工作日的公示。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9" o:spid="_x0000_s1029" type="#_x0000_t109" style="position:absolute;margin-left:132pt;margin-top:12pt;width:333pt;height:4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学校查验相关原件，对应毕业生纸质申请材料在系统完成初审，并对初审通过人员名单在校内安排不少于5个工作日的公示。</w:t>
                      </w:r>
                    </w:p>
                  </w:txbxContent>
                </v:textbox>
              </v:shape>
            </w:pict>
          </mc:Fallback>
        </mc:AlternateContent>
      </w:r>
      <w:r w:rsidRPr="005F55A5">
        <w:rPr>
          <w:rFonts w:ascii="Times New Roman" w:eastAsia="宋体" w:hAnsi="Times New Roman" w:cs="Times New Roman"/>
          <w:color w:val="000000"/>
          <w:sz w:val="44"/>
          <w:szCs w:val="44"/>
        </w:rPr>
        <w:tab/>
      </w:r>
    </w:p>
    <w:p w:rsidR="008A47AF" w:rsidRPr="005F55A5" w:rsidRDefault="008A47AF" w:rsidP="008A47AF">
      <w:pPr>
        <w:tabs>
          <w:tab w:val="left" w:pos="2490"/>
        </w:tabs>
        <w:rPr>
          <w:rFonts w:ascii="Times New Roman" w:eastAsia="宋体" w:hAnsi="Times New Roman" w:cs="Times New Roman"/>
          <w:color w:val="000000"/>
          <w:sz w:val="44"/>
          <w:szCs w:val="44"/>
        </w:rPr>
        <w:sectPr w:rsidR="008A47AF" w:rsidRPr="005F55A5" w:rsidSect="00C41D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474" w:bottom="1361" w:left="1474" w:header="851" w:footer="992" w:gutter="0"/>
          <w:cols w:space="425"/>
          <w:docGrid w:type="lines" w:linePitch="312"/>
        </w:sectPr>
      </w:pP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5204460</wp:posOffset>
                </wp:positionV>
                <wp:extent cx="1257300" cy="396240"/>
                <wp:effectExtent l="12065" t="7620" r="6985" b="5715"/>
                <wp:wrapNone/>
                <wp:docPr id="28" name="流程图: 过程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jc w:val="center"/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拨</w:t>
                            </w:r>
                            <w:r w:rsidRPr="00D54C04"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8" o:spid="_x0000_s1030" type="#_x0000_t109" style="position:absolute;margin-left:-27pt;margin-top:409.8pt;width:99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">
                <v:textbox>
                  <w:txbxContent>
                    <w:p w:rsidR="008A47AF" w:rsidRPr="00D54C04" w:rsidRDefault="008A47AF" w:rsidP="008A47AF">
                      <w:pPr>
                        <w:jc w:val="center"/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拨</w:t>
                      </w:r>
                      <w:r w:rsidRPr="00D54C04">
                        <w:rPr>
                          <w:rFonts w:ascii="宋体" w:eastAsia="宋体" w:hAnsi="宋体"/>
                          <w:sz w:val="21"/>
                          <w:szCs w:val="21"/>
                        </w:rPr>
                        <w:t xml:space="preserve">  </w:t>
                      </w: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3025140</wp:posOffset>
                </wp:positionV>
                <wp:extent cx="0" cy="2179320"/>
                <wp:effectExtent l="59690" t="9525" r="54610" b="2095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238.2pt" to="19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2628900</wp:posOffset>
                </wp:positionV>
                <wp:extent cx="1143000" cy="396240"/>
                <wp:effectExtent l="12065" t="13335" r="6985" b="9525"/>
                <wp:wrapNone/>
                <wp:docPr id="26" name="流程图: 过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市级审核及公示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6" o:spid="_x0000_s1031" type="#_x0000_t109" style="position:absolute;margin-left:-26.25pt;margin-top:207pt;width:90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市级审核及公示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746760</wp:posOffset>
                </wp:positionV>
                <wp:extent cx="1143000" cy="495300"/>
                <wp:effectExtent l="12065" t="7620" r="6985" b="11430"/>
                <wp:wrapNone/>
                <wp:docPr id="25" name="流程图: 过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学校系统申报及纸质报送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5" o:spid="_x0000_s1032" type="#_x0000_t109" style="position:absolute;margin-left:-30pt;margin-top:58.8pt;width:90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学校系统申报及纸质报送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5402580</wp:posOffset>
                </wp:positionV>
                <wp:extent cx="800100" cy="396240"/>
                <wp:effectExtent l="12065" t="5715" r="6985" b="762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425.4pt" to="135.75pt,4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904875</wp:posOffset>
                </wp:positionH>
                <wp:positionV relativeFrom="paragraph">
                  <wp:posOffset>4907280</wp:posOffset>
                </wp:positionV>
                <wp:extent cx="800100" cy="495300"/>
                <wp:effectExtent l="12065" t="5715" r="6985" b="13335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3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386.4pt" to="134.25pt,4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53340</wp:posOffset>
                </wp:positionV>
                <wp:extent cx="914400" cy="0"/>
                <wp:effectExtent l="12065" t="9525" r="6985" b="952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4.2pt" to="13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"/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5572125</wp:posOffset>
                </wp:positionV>
                <wp:extent cx="4229100" cy="495300"/>
                <wp:effectExtent l="12065" t="13335" r="6985" b="5715"/>
                <wp:wrapNone/>
                <wp:docPr id="21" name="流程图: 过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学校拨付完毕后，将补贴资金拨付到个人的相关凭证提供至市</w:t>
                            </w:r>
                            <w:proofErr w:type="gramStart"/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人社局</w:t>
                            </w:r>
                            <w:proofErr w:type="gramEnd"/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21" o:spid="_x0000_s1033" type="#_x0000_t109" style="position:absolute;margin-left:136.5pt;margin-top:438.75pt;width:333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学校拨付完毕后，将补贴资金拨付到个人的相关凭证提供至市</w:t>
                      </w:r>
                      <w:proofErr w:type="gramStart"/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人社局</w:t>
                      </w:r>
                      <w:proofErr w:type="gramEnd"/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5147310</wp:posOffset>
                </wp:positionV>
                <wp:extent cx="0" cy="396240"/>
                <wp:effectExtent l="59055" t="7620" r="55245" b="1524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95pt,405.3pt" to="302.9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4552950</wp:posOffset>
                </wp:positionV>
                <wp:extent cx="4229100" cy="594360"/>
                <wp:effectExtent l="12065" t="13335" r="6985" b="11430"/>
                <wp:wrapNone/>
                <wp:docPr id="19" name="流程图: 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47AF" w:rsidRPr="00D54C04" w:rsidRDefault="008A47AF" w:rsidP="008A47AF">
                            <w:pPr>
                              <w:rPr>
                                <w:rFonts w:ascii="宋体" w:eastAsia="宋体" w:hAnsi="宋体"/>
                                <w:sz w:val="21"/>
                                <w:szCs w:val="21"/>
                              </w:rPr>
                            </w:pPr>
                            <w:r w:rsidRPr="00D54C04">
                              <w:rPr>
                                <w:rFonts w:ascii="宋体" w:eastAsia="宋体" w:hAnsi="宋体" w:hint="eastAsia"/>
                                <w:sz w:val="21"/>
                                <w:szCs w:val="21"/>
                              </w:rPr>
                              <w:t>学校在收到补贴资金后，将补贴资金拨付到审核通过的毕业生个人银行账户。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图: 过程 19" o:spid="_x0000_s1034" type="#_x0000_t109" style="position:absolute;margin-left:135.75pt;margin-top:358.5pt;width:333pt;height:4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">
                <v:textbox>
                  <w:txbxContent>
                    <w:p w:rsidR="008A47AF" w:rsidRPr="00D54C04" w:rsidRDefault="008A47AF" w:rsidP="008A47AF">
                      <w:pPr>
                        <w:rPr>
                          <w:rFonts w:ascii="宋体" w:eastAsia="宋体" w:hAnsi="宋体"/>
                          <w:sz w:val="21"/>
                          <w:szCs w:val="21"/>
                        </w:rPr>
                      </w:pPr>
                      <w:r w:rsidRPr="00D54C04">
                        <w:rPr>
                          <w:rFonts w:ascii="宋体" w:eastAsia="宋体" w:hAnsi="宋体" w:hint="eastAsia"/>
                          <w:sz w:val="21"/>
                          <w:szCs w:val="21"/>
                        </w:rPr>
                        <w:t>学校在收到补贴资金后，将补贴资金拨付到审核通过的毕业生个人银行账户。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/>
          <w:noProof/>
          <w:color w:val="000000"/>
          <w:sz w:val="44"/>
          <w:szCs w:val="44"/>
        </w:rPr>
        <mc:AlternateContent>
          <mc:Choice Requires="wpc">
            <w:drawing>
              <wp:inline distT="0" distB="0" distL="0" distR="0">
                <wp:extent cx="5943600" cy="4953000"/>
                <wp:effectExtent l="2540" t="3810" r="6985" b="0"/>
                <wp:docPr id="18" name="画布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/>
                        <wps:spPr bwMode="auto">
                          <a:xfrm>
                            <a:off x="4229100" y="1981200"/>
                            <a:ext cx="0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4229100" y="2873375"/>
                            <a:ext cx="0" cy="2965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704975" y="495300"/>
                            <a:ext cx="4229100" cy="79121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7AF" w:rsidRPr="00D54C04" w:rsidRDefault="008A47AF" w:rsidP="008A47AF">
                              <w:pPr>
                                <w:rPr>
                                  <w:rFonts w:ascii="宋体" w:eastAsia="宋体" w:hAnsi="宋体"/>
                                  <w:sz w:val="21"/>
                                  <w:szCs w:val="21"/>
                                </w:rPr>
                              </w:pP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公示期满无异议的，学校在系统内完成申报操作，导出汇总表、花名册并打印一式三份，连同毕业生申请材料、集中出具的学籍证明，于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2020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年1</w:t>
                              </w: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月</w:t>
                              </w:r>
                              <w:r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10</w:t>
                              </w: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日前报送至市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人社局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3867150" y="1287145"/>
                            <a:ext cx="635" cy="198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714500" y="3404235"/>
                            <a:ext cx="4229100" cy="723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7AF" w:rsidRPr="00D54C04" w:rsidRDefault="008A47AF" w:rsidP="008A47AF">
                              <w:pPr>
                                <w:rPr>
                                  <w:rFonts w:ascii="宋体" w:eastAsia="宋体" w:hAnsi="宋体"/>
                                  <w:sz w:val="21"/>
                                  <w:szCs w:val="21"/>
                                </w:rPr>
                              </w:pP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市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人社局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完成审核后，对审核通过人员名单进行不少于</w:t>
                              </w:r>
                              <w:r w:rsidRPr="00D54C04">
                                <w:rPr>
                                  <w:rFonts w:ascii="宋体" w:eastAsia="宋体" w:hAnsi="宋体"/>
                                  <w:sz w:val="21"/>
                                  <w:szCs w:val="21"/>
                                </w:rPr>
                                <w:t>7</w:t>
                              </w: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天的公示，公示无异议后将补贴资金拨付到各学校。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14500" y="1485900"/>
                            <a:ext cx="4229100" cy="79248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7AF" w:rsidRPr="00D54C04" w:rsidRDefault="008A47AF" w:rsidP="008A47AF">
                              <w:pPr>
                                <w:rPr>
                                  <w:rFonts w:ascii="宋体" w:eastAsia="宋体" w:hAnsi="宋体"/>
                                  <w:sz w:val="21"/>
                                  <w:szCs w:val="21"/>
                                </w:rPr>
                              </w:pP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市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人社局对应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各学校毕业生纸质申请材料在系统进行审核，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通过微信提交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申请的毕业生在“长沙就业”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微信端可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及时查询到申请进度。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800100" y="277368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800100" y="2773680"/>
                            <a:ext cx="914400" cy="1089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3848100" y="2282190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790575" y="1783080"/>
                            <a:ext cx="914400" cy="990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781050" y="89154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876675" y="198120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714500" y="2480310"/>
                            <a:ext cx="4229100" cy="69278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47AF" w:rsidRPr="00D54C04" w:rsidRDefault="008A47AF" w:rsidP="008A47AF">
                              <w:pPr>
                                <w:rPr>
                                  <w:rFonts w:ascii="宋体" w:eastAsia="宋体" w:hAnsi="宋体"/>
                                  <w:sz w:val="21"/>
                                  <w:szCs w:val="21"/>
                                </w:rPr>
                              </w:pPr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市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人社局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在审核中将申请材料待补充或审核不通过的毕业生在系统进行标记，并通知到学校或</w:t>
                              </w:r>
                              <w:proofErr w:type="gramStart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通过微信推送</w:t>
                              </w:r>
                              <w:proofErr w:type="gramEnd"/>
                              <w:r w:rsidRPr="00D54C04">
                                <w:rPr>
                                  <w:rFonts w:ascii="宋体" w:eastAsia="宋体" w:hAnsi="宋体" w:hint="eastAsia"/>
                                  <w:sz w:val="21"/>
                                  <w:szCs w:val="21"/>
                                </w:rPr>
                                <w:t>信息至毕业生。待补充材料的经通知后如逾期不能补齐将审核不通过。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847465" y="3173095"/>
                            <a:ext cx="635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3848100" y="4128135"/>
                            <a:ext cx="635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47650" y="152400"/>
                            <a:ext cx="63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247650" y="1143000"/>
                            <a:ext cx="635" cy="1386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8" o:spid="_x0000_s1035" editas="canvas" style="width:468pt;height:390pt;mso-position-horizontal-relative:char;mso-position-vertical-relative:line" coordsize="59436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59436;height:49530;visibility:visible;mso-wrap-style:square">
                  <v:fill o:detectmouseclick="t"/>
                  <v:path o:connecttype="none"/>
                </v:shape>
                <v:line id="Line 4" o:spid="_x0000_s1037" style="position:absolute;visibility:visible;mso-wrap-style:square" from="42291,19812" to="42291,2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ExOMAAAADaAAAADwAAAGRycy9kb3ducmV2LnhtbERPTWsCMRC9F/wPYQRvNWsPWlejiEvB&#10;QyuopedxM24WN5NlE9f03zeC0NPweJ+zXEfbiJ46XztWMBlnIIhLp2uuFHyfPl7fQfiArLFxTAp+&#10;ycN6NXhZYq7dnQ/UH0MlUgj7HBWYENpcSl8asujHriVO3MV1FkOCXSV1h/cUbhv5lmVTabHm1GCw&#10;pa2h8nq8WQUzUxzkTBafp33R15N5/Io/57lSo2HcLEAEiuFf/HTvdJoPj1ceV6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KRMTjAAAAA2gAAAA8AAAAAAAAAAAAAAAAA&#10;oQIAAGRycy9kb3ducmV2LnhtbFBLBQYAAAAABAAEAPkAAACOAwAAAAA=&#10;">
                  <v:stroke endarrow="block"/>
                </v:line>
                <v:line id="Line 5" o:spid="_x0000_s1038" style="position:absolute;visibility:visible;mso-wrap-style:square" from="42291,28733" to="42291,31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 id="AutoShape 6" o:spid="_x0000_s1039" type="#_x0000_t109" style="position:absolute;left:17049;top:4953;width:42291;height:7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8A47AF" w:rsidRPr="00D54C04" w:rsidRDefault="008A47AF" w:rsidP="008A47AF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公示期满无异议的，学校在系统内完成申报操作，导出汇总表、花名册并打印一式三份，连同毕业生申请材料、集中出具的学籍证明，于</w:t>
                        </w: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2020</w:t>
                        </w: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年1</w:t>
                        </w: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10</w:t>
                        </w: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日前报送至市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人社局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line id="Line 7" o:spid="_x0000_s1040" style="position:absolute;visibility:visible;mso-wrap-style:square" from="38671,12871" to="38677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shape id="AutoShape 8" o:spid="_x0000_s1041" type="#_x0000_t109" style="position:absolute;left:17145;top:34042;width:42291;height:7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8A47AF" w:rsidRPr="00D54C04" w:rsidRDefault="008A47AF" w:rsidP="008A47AF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市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人社局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完成审核后，对审核通过人员名单进行不少于</w:t>
                        </w:r>
                        <w:r w:rsidRPr="00D54C04"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  <w:t>7</w:t>
                        </w: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天的公示，公示无异议后将补贴资金拨付到各学校。</w:t>
                        </w:r>
                      </w:p>
                    </w:txbxContent>
                  </v:textbox>
                </v:shape>
                <v:shape id="AutoShape 9" o:spid="_x0000_s1042" type="#_x0000_t109" style="position:absolute;left:17145;top:14859;width:42291;height:7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8A47AF" w:rsidRPr="00D54C04" w:rsidRDefault="008A47AF" w:rsidP="008A47AF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市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人社局对应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各学校毕业生纸质申请材料在系统进行审核，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通过微信提交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申请的毕业生在“长沙就业”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微信端可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及时查询到申请进度。</w:t>
                        </w:r>
                      </w:p>
                    </w:txbxContent>
                  </v:textbox>
                </v:shape>
                <v:line id="Line 10" o:spid="_x0000_s1043" style="position:absolute;visibility:visible;mso-wrap-style:square" from="8001,27736" to="17145,27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11" o:spid="_x0000_s1044" style="position:absolute;visibility:visible;mso-wrap-style:square" from="8001,27736" to="17145,38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2" o:spid="_x0000_s1045" style="position:absolute;visibility:visible;mso-wrap-style:square" from="38481,22821" to="38487,2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13" o:spid="_x0000_s1046" style="position:absolute;flip:y;visibility:visible;mso-wrap-style:square" from="7905,17830" to="17049,27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4" o:spid="_x0000_s1047" style="position:absolute;visibility:visible;mso-wrap-style:square" from="7810,8915" to="16954,8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48" style="position:absolute;visibility:visible;mso-wrap-style:square" from="38766,1981" to="38773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shape id="AutoShape 16" o:spid="_x0000_s1049" type="#_x0000_t109" style="position:absolute;left:17145;top:24803;width:42291;height:6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8TMMA&#10;AADbAAAADwAAAGRycy9kb3ducmV2LnhtbERPS2uDQBC+F/oflin0InHNo0FsNqEELPGQQ20vvU3d&#10;qUrdWXE3xvz7bCDQ23x8z9nsJtOJkQbXWlYwjxMQxJXVLdcKvj7zWQrCeWSNnWVScCEHu+3jwwYz&#10;bc/8QWPpaxFC2GWooPG+z6R0VUMGXWx74sD92sGgD3CopR7wHMJNJxdJspYGWw4NDfa0b6j6K09G&#10;wSKNync+5ofVT6FzfJl/j9GyUOr5aXp7BeFp8v/iu/ugw/wl3H4J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8TMMAAADbAAAADwAAAAAAAAAAAAAAAACYAgAAZHJzL2Rv&#10;d25yZXYueG1sUEsFBgAAAAAEAAQA9QAAAIgDAAAAAA==&#10;">
                  <v:textbox>
                    <w:txbxContent>
                      <w:p w:rsidR="008A47AF" w:rsidRPr="00D54C04" w:rsidRDefault="008A47AF" w:rsidP="008A47AF">
                        <w:pPr>
                          <w:rPr>
                            <w:rFonts w:ascii="宋体" w:eastAsia="宋体" w:hAnsi="宋体"/>
                            <w:sz w:val="21"/>
                            <w:szCs w:val="21"/>
                          </w:rPr>
                        </w:pPr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市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人社局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在审核中将申请材料待补充或审核不通过的毕业生在系统进行标记，并通知到学校或</w:t>
                        </w:r>
                        <w:proofErr w:type="gramStart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通过微信推送</w:t>
                        </w:r>
                        <w:proofErr w:type="gramEnd"/>
                        <w:r w:rsidRPr="00D54C04">
                          <w:rPr>
                            <w:rFonts w:ascii="宋体" w:eastAsia="宋体" w:hAnsi="宋体" w:hint="eastAsia"/>
                            <w:sz w:val="21"/>
                            <w:szCs w:val="21"/>
                          </w:rPr>
                          <w:t>信息至毕业生。待补充材料的经通知后如逾期不能补齐将审核不通过。</w:t>
                        </w:r>
                      </w:p>
                    </w:txbxContent>
                  </v:textbox>
                </v:shape>
                <v:line id="Line 17" o:spid="_x0000_s1050" style="position:absolute;visibility:visible;mso-wrap-style:square" from="38474,31730" to="38481,3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51" style="position:absolute;visibility:visible;mso-wrap-style:square" from="38481,41281" to="38487,4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52" style="position:absolute;visibility:visible;mso-wrap-style:square" from="2476,1524" to="2482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53" style="position:absolute;visibility:visible;mso-wrap-style:square" from="2476,11430" to="2482,2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w10:anchorlock/>
              </v:group>
            </w:pict>
          </mc:Fallback>
        </mc:AlternateContent>
      </w:r>
    </w:p>
    <w:p w:rsidR="00014F76" w:rsidRDefault="00E634BC"/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BC" w:rsidRDefault="00E634BC" w:rsidP="008A47AF">
      <w:pPr>
        <w:spacing w:after="0"/>
      </w:pPr>
      <w:r>
        <w:separator/>
      </w:r>
    </w:p>
  </w:endnote>
  <w:endnote w:type="continuationSeparator" w:id="0">
    <w:p w:rsidR="00E634BC" w:rsidRDefault="00E634BC" w:rsidP="008A47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AF" w:rsidRDefault="008A47AF" w:rsidP="00C41D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AF" w:rsidRPr="00F62529" w:rsidRDefault="008A47AF" w:rsidP="00C41D54">
    <w:pPr>
      <w:pStyle w:val="a4"/>
      <w:jc w:val="center"/>
      <w:rPr>
        <w:sz w:val="22"/>
      </w:rPr>
    </w:pPr>
    <w:r w:rsidRPr="00F62529">
      <w:rPr>
        <w:sz w:val="22"/>
      </w:rPr>
      <w:fldChar w:fldCharType="begin"/>
    </w:r>
    <w:r w:rsidRPr="00F62529">
      <w:rPr>
        <w:sz w:val="22"/>
      </w:rPr>
      <w:instrText xml:space="preserve"> PAGE   \* MERGEFORMAT </w:instrText>
    </w:r>
    <w:r w:rsidRPr="00F62529">
      <w:rPr>
        <w:sz w:val="22"/>
      </w:rPr>
      <w:fldChar w:fldCharType="separate"/>
    </w:r>
    <w:r w:rsidRPr="008A47AF">
      <w:rPr>
        <w:noProof/>
        <w:sz w:val="22"/>
        <w:lang w:val="zh-CN"/>
      </w:rPr>
      <w:t>2</w:t>
    </w:r>
    <w:r w:rsidRPr="00F62529">
      <w:rPr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AF" w:rsidRDefault="008A47AF" w:rsidP="00C41D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BC" w:rsidRDefault="00E634BC" w:rsidP="008A47AF">
      <w:pPr>
        <w:spacing w:after="0"/>
      </w:pPr>
      <w:r>
        <w:separator/>
      </w:r>
    </w:p>
  </w:footnote>
  <w:footnote w:type="continuationSeparator" w:id="0">
    <w:p w:rsidR="00E634BC" w:rsidRDefault="00E634BC" w:rsidP="008A47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AF" w:rsidRDefault="008A47AF" w:rsidP="00C41D5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AF" w:rsidRDefault="008A47AF" w:rsidP="00C41D54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7AF" w:rsidRDefault="008A47AF" w:rsidP="00C41D5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85"/>
    <w:rsid w:val="00160F06"/>
    <w:rsid w:val="0044573A"/>
    <w:rsid w:val="008A47AF"/>
    <w:rsid w:val="00D46485"/>
    <w:rsid w:val="00E6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A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7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7A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7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A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47A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47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47A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47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34</Characters>
  <Application>Microsoft Office Word</Application>
  <DocSecurity>0</DocSecurity>
  <Lines>1</Lines>
  <Paragraphs>1</Paragraphs>
  <ScaleCrop>false</ScaleCrop>
  <Company>ITSK.com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2019-11-15T07:11:00Z</dcterms:created>
  <dcterms:modified xsi:type="dcterms:W3CDTF">2019-11-15T07:11:00Z</dcterms:modified>
</cp:coreProperties>
</file>